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"/>
        <w:gridCol w:w="713"/>
        <w:gridCol w:w="720"/>
        <w:gridCol w:w="9"/>
        <w:gridCol w:w="3321"/>
        <w:gridCol w:w="15"/>
        <w:gridCol w:w="1425"/>
      </w:tblGrid>
      <w:tr w:rsidR="00B86367" w:rsidRPr="0097382C" w:rsidTr="00093AD8">
        <w:trPr>
          <w:trHeight w:val="162"/>
        </w:trPr>
        <w:tc>
          <w:tcPr>
            <w:tcW w:w="3337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86367" w:rsidRPr="008658E1" w:rsidRDefault="00B86367" w:rsidP="007C2EA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Genetic Resources Unit</w:t>
            </w:r>
          </w:p>
        </w:tc>
        <w:tc>
          <w:tcPr>
            <w:tcW w:w="144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tcMar>
              <w:left w:w="29" w:type="dxa"/>
              <w:right w:w="29" w:type="dxa"/>
            </w:tcMar>
            <w:vAlign w:val="bottom"/>
          </w:tcPr>
          <w:p w:rsidR="00B86367" w:rsidRPr="00350B97" w:rsidRDefault="00B86367" w:rsidP="007C2EA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Focus of Project</w:t>
            </w:r>
            <w:r w:rsidRPr="00A4333E">
              <w:rPr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B86367" w:rsidRPr="0097382C" w:rsidRDefault="00B86367" w:rsidP="007C2EA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Specific budgeted activities </w:t>
            </w:r>
            <w:r>
              <w:rPr>
                <w:rStyle w:val="FootnoteReference"/>
                <w:b/>
                <w:color w:val="FFFFFF" w:themeColor="background1"/>
              </w:rPr>
              <w:footnoteReference w:id="1"/>
            </w:r>
          </w:p>
        </w:tc>
        <w:tc>
          <w:tcPr>
            <w:tcW w:w="1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B86367" w:rsidRPr="0097382C" w:rsidRDefault="00B86367" w:rsidP="007C2EA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budgeted</w:t>
            </w:r>
            <w:r>
              <w:rPr>
                <w:rStyle w:val="FootnoteReference"/>
                <w:b/>
                <w:color w:val="FFFFFF" w:themeColor="background1"/>
              </w:rPr>
              <w:footnoteReference w:id="2"/>
            </w:r>
          </w:p>
        </w:tc>
      </w:tr>
      <w:tr w:rsidR="00B86367" w:rsidTr="00093AD8">
        <w:trPr>
          <w:trHeight w:val="224"/>
        </w:trPr>
        <w:tc>
          <w:tcPr>
            <w:tcW w:w="3337" w:type="dxa"/>
            <w:gridSpan w:val="2"/>
            <w:vMerge/>
            <w:tcBorders>
              <w:right w:val="single" w:sz="12" w:space="0" w:color="auto"/>
            </w:tcBorders>
            <w:shd w:val="clear" w:color="auto" w:fill="7030A0"/>
            <w:vAlign w:val="center"/>
          </w:tcPr>
          <w:p w:rsidR="00B86367" w:rsidRDefault="00B86367" w:rsidP="007C2EA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left w:w="72" w:type="dxa"/>
              <w:right w:w="72" w:type="dxa"/>
            </w:tcMar>
            <w:vAlign w:val="bottom"/>
          </w:tcPr>
          <w:p w:rsidR="00B86367" w:rsidRPr="002747F6" w:rsidRDefault="00B86367" w:rsidP="007C2EA2">
            <w:pPr>
              <w:jc w:val="center"/>
              <w:rPr>
                <w:b/>
                <w:sz w:val="20"/>
                <w:szCs w:val="20"/>
              </w:rPr>
            </w:pPr>
            <w:r w:rsidRPr="002747F6">
              <w:rPr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bottom"/>
          </w:tcPr>
          <w:p w:rsidR="00B86367" w:rsidRPr="002747F6" w:rsidRDefault="00B86367" w:rsidP="007C2EA2">
            <w:pPr>
              <w:jc w:val="center"/>
              <w:rPr>
                <w:b/>
                <w:sz w:val="20"/>
                <w:szCs w:val="20"/>
              </w:rPr>
            </w:pPr>
            <w:r w:rsidRPr="002747F6">
              <w:rPr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33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86367" w:rsidRDefault="00B86367" w:rsidP="007C2EA2">
            <w:pPr>
              <w:rPr>
                <w:b/>
                <w:color w:val="FFFFFF" w:themeColor="background1"/>
              </w:rPr>
            </w:pPr>
          </w:p>
        </w:tc>
        <w:tc>
          <w:tcPr>
            <w:tcW w:w="1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B86367" w:rsidRDefault="00B86367" w:rsidP="007C2EA2">
            <w:pPr>
              <w:rPr>
                <w:b/>
                <w:color w:val="FFFFFF" w:themeColor="background1"/>
              </w:rPr>
            </w:pPr>
          </w:p>
        </w:tc>
      </w:tr>
      <w:tr w:rsidR="00B86367" w:rsidRPr="006A620B" w:rsidTr="00093AD8">
        <w:trPr>
          <w:trHeight w:val="260"/>
        </w:trPr>
        <w:tc>
          <w:tcPr>
            <w:tcW w:w="3330" w:type="dxa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021667" w:rsidP="000216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</w:t>
            </w:r>
            <w:r w:rsidR="00B86367">
              <w:rPr>
                <w:rFonts w:cstheme="minorHAnsi"/>
                <w:sz w:val="20"/>
                <w:szCs w:val="20"/>
              </w:rPr>
              <w:t xml:space="preserve">ree </w:t>
            </w:r>
            <w:r>
              <w:rPr>
                <w:rFonts w:cstheme="minorHAnsi"/>
                <w:sz w:val="20"/>
                <w:szCs w:val="20"/>
              </w:rPr>
              <w:t>seed/seedlings required for distribution from ICRAF GRU [</w:t>
            </w:r>
            <w:r w:rsidRPr="00021667">
              <w:rPr>
                <w:rFonts w:cstheme="minorHAnsi"/>
                <w:i/>
                <w:sz w:val="20"/>
                <w:szCs w:val="20"/>
              </w:rPr>
              <w:t>specify t</w:t>
            </w:r>
            <w:bookmarkStart w:id="0" w:name="_GoBack"/>
            <w:bookmarkEnd w:id="0"/>
            <w:r w:rsidRPr="00021667">
              <w:rPr>
                <w:rFonts w:cstheme="minorHAnsi"/>
                <w:i/>
                <w:sz w:val="20"/>
                <w:szCs w:val="20"/>
              </w:rPr>
              <w:t>he species</w:t>
            </w:r>
            <w:r>
              <w:rPr>
                <w:rFonts w:cstheme="minorHAnsi"/>
                <w:i/>
                <w:sz w:val="20"/>
                <w:szCs w:val="20"/>
              </w:rPr>
              <w:t xml:space="preserve"> or functional classification of germplasm required].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111147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83769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60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B863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021667" w:rsidP="000216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there be g</w:t>
            </w:r>
            <w:r w:rsidR="00B86367">
              <w:rPr>
                <w:sz w:val="20"/>
                <w:szCs w:val="20"/>
              </w:rPr>
              <w:t>ermplasm acquired through coll</w:t>
            </w:r>
            <w:r>
              <w:rPr>
                <w:sz w:val="20"/>
                <w:szCs w:val="20"/>
              </w:rPr>
              <w:t xml:space="preserve">aboration with national partner? If yes, then an official </w:t>
            </w:r>
            <w:r w:rsidRPr="00021667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rior I</w:t>
            </w:r>
            <w:r w:rsidR="00B86367" w:rsidRPr="00B86367">
              <w:rPr>
                <w:b/>
                <w:sz w:val="20"/>
                <w:szCs w:val="20"/>
              </w:rPr>
              <w:t xml:space="preserve">nformed </w:t>
            </w:r>
            <w:r>
              <w:rPr>
                <w:b/>
                <w:sz w:val="20"/>
                <w:szCs w:val="20"/>
              </w:rPr>
              <w:t>C</w:t>
            </w:r>
            <w:r w:rsidR="00B86367" w:rsidRPr="00B86367">
              <w:rPr>
                <w:b/>
                <w:sz w:val="20"/>
                <w:szCs w:val="20"/>
              </w:rPr>
              <w:t>onsent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1667">
              <w:rPr>
                <w:sz w:val="20"/>
                <w:szCs w:val="20"/>
              </w:rPr>
              <w:t>must be acquired</w:t>
            </w:r>
            <w:r w:rsidRPr="0002166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[</w:t>
            </w:r>
            <w:r w:rsidRPr="004F110C">
              <w:rPr>
                <w:rFonts w:cstheme="minorHAnsi"/>
                <w:i/>
                <w:sz w:val="20"/>
                <w:szCs w:val="20"/>
              </w:rPr>
              <w:t>for facilitation by GRU,</w:t>
            </w:r>
            <w:r w:rsidRPr="00021667">
              <w:rPr>
                <w:rFonts w:cstheme="minorHAnsi"/>
                <w:i/>
                <w:sz w:val="20"/>
                <w:szCs w:val="20"/>
              </w:rPr>
              <w:t xml:space="preserve"> specify the </w:t>
            </w:r>
            <w:r>
              <w:rPr>
                <w:rFonts w:cstheme="minorHAnsi"/>
                <w:i/>
                <w:sz w:val="20"/>
                <w:szCs w:val="20"/>
              </w:rPr>
              <w:t xml:space="preserve">national partners and </w:t>
            </w:r>
            <w:r w:rsidRPr="00021667">
              <w:rPr>
                <w:rFonts w:cstheme="minorHAnsi"/>
                <w:i/>
                <w:sz w:val="20"/>
                <w:szCs w:val="20"/>
              </w:rPr>
              <w:t>species</w:t>
            </w:r>
            <w:r>
              <w:rPr>
                <w:rFonts w:cstheme="minorHAnsi"/>
                <w:i/>
                <w:sz w:val="20"/>
                <w:szCs w:val="20"/>
              </w:rPr>
              <w:t xml:space="preserve"> or functional classification of germplasm required].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148862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20770810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7453D9" w:rsidP="007C2EA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sdtContent>
          </w:sdt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B863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021667" w:rsidP="000216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t</w:t>
            </w:r>
            <w:r w:rsidR="00B86367">
              <w:rPr>
                <w:sz w:val="20"/>
                <w:szCs w:val="20"/>
              </w:rPr>
              <w:t>rans-boundary transfer</w:t>
            </w:r>
            <w:r>
              <w:rPr>
                <w:sz w:val="20"/>
                <w:szCs w:val="20"/>
              </w:rPr>
              <w:t xml:space="preserve"> of germplasm</w:t>
            </w:r>
            <w:r w:rsidR="004F110C">
              <w:rPr>
                <w:sz w:val="20"/>
                <w:szCs w:val="20"/>
              </w:rPr>
              <w:t>? If yes</w:t>
            </w:r>
            <w:r>
              <w:rPr>
                <w:sz w:val="20"/>
                <w:szCs w:val="20"/>
              </w:rPr>
              <w:t>, then a</w:t>
            </w:r>
            <w:r w:rsidR="00B86367">
              <w:rPr>
                <w:sz w:val="20"/>
                <w:szCs w:val="20"/>
              </w:rPr>
              <w:t xml:space="preserve"> </w:t>
            </w:r>
            <w:r w:rsidRPr="00021667">
              <w:rPr>
                <w:b/>
                <w:sz w:val="20"/>
                <w:szCs w:val="20"/>
              </w:rPr>
              <w:t>P</w:t>
            </w:r>
            <w:r w:rsidR="00B86367" w:rsidRPr="00021667">
              <w:rPr>
                <w:b/>
                <w:sz w:val="20"/>
                <w:szCs w:val="20"/>
              </w:rPr>
              <w:t>l</w:t>
            </w:r>
            <w:r w:rsidR="00B86367" w:rsidRPr="00B86367">
              <w:rPr>
                <w:b/>
                <w:sz w:val="20"/>
                <w:szCs w:val="20"/>
              </w:rPr>
              <w:t xml:space="preserve">ant </w:t>
            </w:r>
            <w:r>
              <w:rPr>
                <w:b/>
                <w:sz w:val="20"/>
                <w:szCs w:val="20"/>
              </w:rPr>
              <w:t>I</w:t>
            </w:r>
            <w:r w:rsidR="00B86367" w:rsidRPr="00B86367">
              <w:rPr>
                <w:b/>
                <w:sz w:val="20"/>
                <w:szCs w:val="20"/>
              </w:rPr>
              <w:t xml:space="preserve">mport </w:t>
            </w:r>
            <w:r>
              <w:rPr>
                <w:b/>
                <w:sz w:val="20"/>
                <w:szCs w:val="20"/>
              </w:rPr>
              <w:t>P</w:t>
            </w:r>
            <w:r w:rsidR="00B86367" w:rsidRPr="00B86367">
              <w:rPr>
                <w:b/>
                <w:sz w:val="20"/>
                <w:szCs w:val="20"/>
              </w:rPr>
              <w:t>ermit</w:t>
            </w:r>
            <w:r w:rsidR="00B86367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</w:t>
            </w:r>
            <w:r w:rsidR="00B86367" w:rsidRPr="00B86367">
              <w:rPr>
                <w:b/>
                <w:sz w:val="20"/>
                <w:szCs w:val="20"/>
              </w:rPr>
              <w:t xml:space="preserve">hytosanitary </w:t>
            </w:r>
            <w:r>
              <w:rPr>
                <w:b/>
                <w:sz w:val="20"/>
                <w:szCs w:val="20"/>
              </w:rPr>
              <w:t>C</w:t>
            </w:r>
            <w:r w:rsidR="00B86367" w:rsidRPr="00B86367">
              <w:rPr>
                <w:b/>
                <w:sz w:val="20"/>
                <w:szCs w:val="20"/>
              </w:rPr>
              <w:t>ertificate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1667">
              <w:rPr>
                <w:sz w:val="20"/>
                <w:szCs w:val="20"/>
              </w:rPr>
              <w:t>[</w:t>
            </w:r>
            <w:r w:rsidR="004F110C">
              <w:rPr>
                <w:rFonts w:cstheme="minorHAnsi"/>
                <w:sz w:val="20"/>
                <w:szCs w:val="20"/>
              </w:rPr>
              <w:t>for facilitation by GRU,</w:t>
            </w:r>
            <w:r w:rsidR="004F110C" w:rsidRPr="0002166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21667">
              <w:rPr>
                <w:sz w:val="20"/>
                <w:szCs w:val="20"/>
              </w:rPr>
              <w:t xml:space="preserve">country of origin and final destination </w:t>
            </w:r>
            <w:r>
              <w:rPr>
                <w:sz w:val="20"/>
                <w:szCs w:val="20"/>
              </w:rPr>
              <w:t xml:space="preserve">need to be </w:t>
            </w:r>
            <w:r w:rsidRPr="00021667">
              <w:rPr>
                <w:sz w:val="20"/>
                <w:szCs w:val="20"/>
              </w:rPr>
              <w:t>specified].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61760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138929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B863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093AD8" w:rsidP="00093AD8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a</w:t>
            </w:r>
            <w:r w:rsidR="004F110C" w:rsidRPr="004F110C">
              <w:rPr>
                <w:rFonts w:cstheme="minorHAnsi"/>
                <w:b/>
                <w:sz w:val="20"/>
                <w:szCs w:val="20"/>
              </w:rPr>
              <w:t xml:space="preserve">ll </w:t>
            </w:r>
            <w:r w:rsidR="004F110C" w:rsidRPr="004F110C">
              <w:rPr>
                <w:rFonts w:cstheme="minorHAnsi"/>
                <w:sz w:val="20"/>
                <w:szCs w:val="20"/>
              </w:rPr>
              <w:t>tree</w:t>
            </w:r>
            <w:r w:rsidR="004F11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110C" w:rsidRPr="004F110C">
              <w:rPr>
                <w:rFonts w:cstheme="minorHAnsi"/>
                <w:sz w:val="20"/>
                <w:szCs w:val="20"/>
              </w:rPr>
              <w:t xml:space="preserve">germplasm </w:t>
            </w:r>
            <w:r w:rsidR="004F110C">
              <w:rPr>
                <w:rFonts w:cstheme="minorHAnsi"/>
                <w:sz w:val="20"/>
                <w:szCs w:val="20"/>
              </w:rPr>
              <w:t>exchanges</w:t>
            </w:r>
            <w:r w:rsidR="004F110C" w:rsidRPr="004F110C">
              <w:rPr>
                <w:rFonts w:cstheme="minorHAnsi"/>
                <w:sz w:val="20"/>
                <w:szCs w:val="20"/>
              </w:rPr>
              <w:t>,</w:t>
            </w:r>
            <w:r w:rsidR="004F11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6367" w:rsidRPr="00B86367">
              <w:rPr>
                <w:rFonts w:cstheme="minorHAnsi"/>
                <w:b/>
                <w:sz w:val="20"/>
                <w:szCs w:val="20"/>
              </w:rPr>
              <w:t>Standard Material Transfer Agreements</w:t>
            </w:r>
            <w:r w:rsidR="00B86367">
              <w:rPr>
                <w:rFonts w:cstheme="minorHAnsi"/>
                <w:sz w:val="20"/>
                <w:szCs w:val="20"/>
              </w:rPr>
              <w:t xml:space="preserve"> or </w:t>
            </w:r>
            <w:r w:rsidR="00B86367" w:rsidRPr="00B86367">
              <w:rPr>
                <w:rFonts w:cstheme="minorHAnsi"/>
                <w:b/>
                <w:sz w:val="20"/>
                <w:szCs w:val="20"/>
              </w:rPr>
              <w:t>Material Transfer Agreements</w:t>
            </w:r>
            <w:r w:rsidR="004F110C">
              <w:rPr>
                <w:rFonts w:cstheme="minorHAnsi"/>
                <w:sz w:val="20"/>
                <w:szCs w:val="20"/>
              </w:rPr>
              <w:t xml:space="preserve"> must </w:t>
            </w:r>
            <w:r w:rsidR="00B86367">
              <w:rPr>
                <w:rFonts w:cstheme="minorHAnsi"/>
                <w:sz w:val="20"/>
                <w:szCs w:val="20"/>
              </w:rPr>
              <w:t>be signed</w:t>
            </w:r>
            <w:r w:rsidR="004F110C">
              <w:rPr>
                <w:rFonts w:cstheme="minorHAnsi"/>
                <w:sz w:val="20"/>
                <w:szCs w:val="20"/>
              </w:rPr>
              <w:t xml:space="preserve"> [</w:t>
            </w:r>
            <w:r w:rsidR="00021667">
              <w:rPr>
                <w:rFonts w:cstheme="minorHAnsi"/>
                <w:sz w:val="20"/>
                <w:szCs w:val="20"/>
              </w:rPr>
              <w:t xml:space="preserve"> </w:t>
            </w:r>
            <w:r w:rsidR="004F110C" w:rsidRPr="004F110C">
              <w:rPr>
                <w:rFonts w:cstheme="minorHAnsi"/>
                <w:i/>
                <w:sz w:val="20"/>
                <w:szCs w:val="20"/>
              </w:rPr>
              <w:t>for facilitation by GRU, specify species and the recipients</w:t>
            </w:r>
            <w:r w:rsidR="004F110C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733317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451471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093AD8" w:rsidP="007C2EA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sdtContent>
          </w:sdt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B86367">
            <w:pPr>
              <w:pStyle w:val="ListParagraph"/>
              <w:numPr>
                <w:ilvl w:val="0"/>
                <w:numId w:val="1"/>
              </w:numPr>
              <w:ind w:left="332" w:hanging="274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093AD8" w:rsidRPr="006A620B" w:rsidTr="0009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330" w:type="dxa"/>
          </w:tcPr>
          <w:p w:rsidR="00093AD8" w:rsidRPr="00093AD8" w:rsidRDefault="00093AD8" w:rsidP="008F2E8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For a</w:t>
            </w:r>
            <w:r w:rsidRPr="00093AD8">
              <w:rPr>
                <w:sz w:val="20"/>
                <w:szCs w:val="20"/>
              </w:rPr>
              <w:t xml:space="preserve">ll </w:t>
            </w:r>
            <w:r>
              <w:rPr>
                <w:sz w:val="20"/>
                <w:szCs w:val="20"/>
              </w:rPr>
              <w:t xml:space="preserve">tree seed/seedlings </w:t>
            </w:r>
            <w:r w:rsidRPr="00093AD8">
              <w:rPr>
                <w:sz w:val="20"/>
                <w:szCs w:val="20"/>
              </w:rPr>
              <w:t>acquired</w:t>
            </w:r>
            <w:r>
              <w:rPr>
                <w:sz w:val="20"/>
                <w:szCs w:val="20"/>
              </w:rPr>
              <w:t xml:space="preserve">, the </w:t>
            </w:r>
            <w:r w:rsidRPr="00093AD8">
              <w:rPr>
                <w:sz w:val="20"/>
                <w:szCs w:val="20"/>
              </w:rPr>
              <w:t xml:space="preserve">source </w:t>
            </w:r>
            <w:r>
              <w:rPr>
                <w:sz w:val="20"/>
                <w:szCs w:val="20"/>
              </w:rPr>
              <w:t xml:space="preserve">and subsequent distribution </w:t>
            </w:r>
            <w:r w:rsidRPr="00093AD8">
              <w:rPr>
                <w:sz w:val="20"/>
                <w:szCs w:val="20"/>
              </w:rPr>
              <w:t>information must be documented [</w:t>
            </w:r>
            <w:r w:rsidRPr="00093AD8">
              <w:rPr>
                <w:i/>
                <w:sz w:val="20"/>
                <w:szCs w:val="20"/>
              </w:rPr>
              <w:t>Data documentation</w:t>
            </w:r>
            <w:r>
              <w:rPr>
                <w:sz w:val="20"/>
                <w:szCs w:val="20"/>
              </w:rPr>
              <w:t xml:space="preserve"> </w:t>
            </w:r>
            <w:r w:rsidRPr="00093AD8">
              <w:rPr>
                <w:i/>
                <w:sz w:val="20"/>
                <w:szCs w:val="20"/>
              </w:rPr>
              <w:t xml:space="preserve">format available </w:t>
            </w:r>
            <w:r w:rsidR="00385473">
              <w:rPr>
                <w:i/>
                <w:sz w:val="20"/>
                <w:szCs w:val="20"/>
              </w:rPr>
              <w:t>from</w:t>
            </w:r>
            <w:r w:rsidR="00385473" w:rsidRPr="00093AD8">
              <w:rPr>
                <w:i/>
                <w:sz w:val="20"/>
                <w:szCs w:val="20"/>
              </w:rPr>
              <w:t xml:space="preserve"> </w:t>
            </w:r>
            <w:r w:rsidRPr="00093AD8">
              <w:rPr>
                <w:i/>
                <w:sz w:val="20"/>
                <w:szCs w:val="20"/>
              </w:rPr>
              <w:t>GRU</w:t>
            </w:r>
            <w:r w:rsidRPr="00093AD8">
              <w:rPr>
                <w:sz w:val="20"/>
                <w:szCs w:val="20"/>
              </w:rPr>
              <w:t>]</w:t>
            </w:r>
          </w:p>
        </w:tc>
        <w:tc>
          <w:tcPr>
            <w:tcW w:w="720" w:type="dxa"/>
            <w:gridSpan w:val="2"/>
          </w:tcPr>
          <w:sdt>
            <w:sdtPr>
              <w:rPr>
                <w:sz w:val="32"/>
                <w:szCs w:val="32"/>
              </w:rPr>
              <w:id w:val="383376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3AD8" w:rsidRPr="002747F6" w:rsidRDefault="00093AD8" w:rsidP="004D45B8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sz w:val="32"/>
                <w:szCs w:val="32"/>
              </w:rPr>
              <w:id w:val="-499119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3AD8" w:rsidRPr="002747F6" w:rsidRDefault="00093AD8" w:rsidP="004D45B8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330" w:type="dxa"/>
            <w:gridSpan w:val="2"/>
          </w:tcPr>
          <w:p w:rsidR="00093AD8" w:rsidRPr="006A620B" w:rsidRDefault="00093AD8" w:rsidP="004D45B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93AD8" w:rsidRPr="006A620B" w:rsidRDefault="00093AD8" w:rsidP="004D45B8">
            <w:pPr>
              <w:jc w:val="right"/>
              <w:rPr>
                <w:sz w:val="18"/>
                <w:szCs w:val="18"/>
              </w:rPr>
            </w:pPr>
          </w:p>
        </w:tc>
      </w:tr>
      <w:tr w:rsidR="004F110C" w:rsidRPr="006A620B" w:rsidTr="00093AD8">
        <w:trPr>
          <w:trHeight w:val="270"/>
        </w:trPr>
        <w:tc>
          <w:tcPr>
            <w:tcW w:w="3330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4F110C" w:rsidRPr="00093AD8" w:rsidRDefault="004F110C" w:rsidP="00093AD8">
            <w:pPr>
              <w:pStyle w:val="ListParagraph"/>
              <w:numPr>
                <w:ilvl w:val="0"/>
                <w:numId w:val="3"/>
              </w:numPr>
              <w:ind w:left="331" w:hanging="270"/>
              <w:rPr>
                <w:sz w:val="20"/>
                <w:szCs w:val="20"/>
              </w:rPr>
            </w:pPr>
            <w:r w:rsidRPr="00093AD8">
              <w:rPr>
                <w:sz w:val="20"/>
                <w:szCs w:val="20"/>
              </w:rPr>
              <w:t xml:space="preserve">Provision of monitoring and evaluation of planted germplasm </w:t>
            </w:r>
            <w:r w:rsidR="007453D9" w:rsidRPr="00093AD8">
              <w:rPr>
                <w:sz w:val="20"/>
                <w:szCs w:val="20"/>
              </w:rPr>
              <w:t xml:space="preserve">performance </w:t>
            </w:r>
            <w:r w:rsidRPr="00093AD8">
              <w:rPr>
                <w:sz w:val="20"/>
                <w:szCs w:val="20"/>
              </w:rPr>
              <w:t xml:space="preserve"> and invasiveness incidences [</w:t>
            </w:r>
            <w:r w:rsidRPr="00093AD8">
              <w:rPr>
                <w:i/>
                <w:sz w:val="20"/>
                <w:szCs w:val="20"/>
              </w:rPr>
              <w:t xml:space="preserve">to avail location details of planted tree germplasm-GPS, farmers names, </w:t>
            </w:r>
            <w:proofErr w:type="spellStart"/>
            <w:r w:rsidRPr="00093AD8">
              <w:rPr>
                <w:i/>
                <w:sz w:val="20"/>
                <w:szCs w:val="20"/>
              </w:rPr>
              <w:t>etc</w:t>
            </w:r>
            <w:proofErr w:type="spellEnd"/>
            <w:r w:rsidRPr="00093AD8">
              <w:rPr>
                <w:sz w:val="20"/>
                <w:szCs w:val="20"/>
              </w:rPr>
              <w:t>]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10C" w:rsidRDefault="004F110C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10C" w:rsidRDefault="004F110C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F110C" w:rsidRPr="006A620B" w:rsidRDefault="004F110C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F110C" w:rsidRPr="006A620B" w:rsidRDefault="004F110C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 w:val="restart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093AD8">
            <w:pPr>
              <w:pStyle w:val="ListParagraph"/>
              <w:numPr>
                <w:ilvl w:val="0"/>
                <w:numId w:val="3"/>
              </w:numPr>
              <w:ind w:left="33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Acknowledgement of germplasm provider in </w:t>
            </w:r>
            <w:r w:rsidR="004F110C">
              <w:rPr>
                <w:sz w:val="20"/>
                <w:szCs w:val="20"/>
              </w:rPr>
              <w:t xml:space="preserve">reports and </w:t>
            </w:r>
            <w:r>
              <w:rPr>
                <w:sz w:val="20"/>
                <w:szCs w:val="20"/>
              </w:rPr>
              <w:t>publications</w:t>
            </w:r>
            <w:r w:rsidRPr="006A4A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29977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123296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86367" w:rsidRPr="002747F6" w:rsidRDefault="00B86367" w:rsidP="007C2EA2">
                <w:pPr>
                  <w:jc w:val="center"/>
                  <w:rPr>
                    <w:sz w:val="32"/>
                    <w:szCs w:val="32"/>
                  </w:rPr>
                </w:pPr>
                <w:r w:rsidRPr="002747F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6A620B" w:rsidTr="00093AD8">
        <w:trPr>
          <w:trHeight w:val="270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093AD8">
            <w:pPr>
              <w:pStyle w:val="ListParagraph"/>
              <w:numPr>
                <w:ilvl w:val="0"/>
                <w:numId w:val="3"/>
              </w:numPr>
              <w:ind w:left="332" w:hanging="274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2747F6" w:rsidRDefault="00B86367" w:rsidP="007C2E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jc w:val="right"/>
              <w:rPr>
                <w:sz w:val="18"/>
                <w:szCs w:val="18"/>
              </w:rPr>
            </w:pPr>
          </w:p>
        </w:tc>
      </w:tr>
      <w:tr w:rsidR="00B86367" w:rsidRPr="00911F84" w:rsidTr="00093AD8">
        <w:trPr>
          <w:trHeight w:val="135"/>
        </w:trPr>
        <w:tc>
          <w:tcPr>
            <w:tcW w:w="3330" w:type="dxa"/>
            <w:vMerge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86367" w:rsidRPr="006A4ABB" w:rsidRDefault="00B86367" w:rsidP="00093AD8">
            <w:pPr>
              <w:pStyle w:val="ListParagraph"/>
              <w:numPr>
                <w:ilvl w:val="0"/>
                <w:numId w:val="3"/>
              </w:numPr>
              <w:ind w:left="331" w:hanging="27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367" w:rsidRPr="004F0BE4" w:rsidRDefault="00B86367" w:rsidP="007C2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367" w:rsidRPr="004F0BE4" w:rsidRDefault="00B86367" w:rsidP="007C2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6A620B" w:rsidRDefault="00B86367" w:rsidP="007C2EA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86367" w:rsidRPr="00FC5D80" w:rsidRDefault="00B86367" w:rsidP="007C2EA2">
            <w:pPr>
              <w:jc w:val="right"/>
              <w:rPr>
                <w:sz w:val="16"/>
                <w:szCs w:val="16"/>
              </w:rPr>
            </w:pPr>
          </w:p>
        </w:tc>
      </w:tr>
      <w:tr w:rsidR="00B86367" w:rsidRPr="00C51F55" w:rsidTr="00093AD8">
        <w:tc>
          <w:tcPr>
            <w:tcW w:w="8100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86367" w:rsidRPr="00C51F55" w:rsidRDefault="00B86367" w:rsidP="00B86367">
            <w:pPr>
              <w:jc w:val="right"/>
              <w:rPr>
                <w:b/>
                <w:sz w:val="24"/>
                <w:szCs w:val="24"/>
              </w:rPr>
            </w:pPr>
            <w:r w:rsidRPr="00C51F55">
              <w:rPr>
                <w:b/>
                <w:sz w:val="24"/>
                <w:szCs w:val="24"/>
              </w:rPr>
              <w:t xml:space="preserve">Total Amount Budgeted for </w:t>
            </w:r>
            <w:r>
              <w:rPr>
                <w:b/>
                <w:sz w:val="24"/>
                <w:szCs w:val="24"/>
              </w:rPr>
              <w:t>Genetic Resources Unit</w:t>
            </w:r>
            <w:r w:rsidRPr="00C51F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6367" w:rsidRPr="00C51F55" w:rsidRDefault="00B86367" w:rsidP="007C2EA2">
            <w:pPr>
              <w:jc w:val="right"/>
              <w:rPr>
                <w:sz w:val="28"/>
                <w:szCs w:val="28"/>
              </w:rPr>
            </w:pPr>
          </w:p>
        </w:tc>
      </w:tr>
      <w:tr w:rsidR="00B86367" w:rsidRPr="00C51F55" w:rsidTr="00093AD8">
        <w:tc>
          <w:tcPr>
            <w:tcW w:w="8100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B86367" w:rsidRPr="00C51F55" w:rsidRDefault="00B86367" w:rsidP="00B863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of total budget allocated to Genetic Resources Unit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6367" w:rsidRPr="00C51F55" w:rsidRDefault="00B86367" w:rsidP="007C2EA2">
            <w:pPr>
              <w:jc w:val="right"/>
              <w:rPr>
                <w:sz w:val="28"/>
                <w:szCs w:val="28"/>
              </w:rPr>
            </w:pPr>
          </w:p>
        </w:tc>
      </w:tr>
    </w:tbl>
    <w:p w:rsidR="00FF4FA6" w:rsidRDefault="00FF4FA6"/>
    <w:sectPr w:rsidR="00FF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F" w:rsidRDefault="002952AF" w:rsidP="00B86367">
      <w:pPr>
        <w:spacing w:after="0" w:line="240" w:lineRule="auto"/>
      </w:pPr>
      <w:r>
        <w:separator/>
      </w:r>
    </w:p>
  </w:endnote>
  <w:endnote w:type="continuationSeparator" w:id="0">
    <w:p w:rsidR="002952AF" w:rsidRDefault="002952AF" w:rsidP="00B8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F" w:rsidRDefault="002952AF" w:rsidP="00B86367">
      <w:pPr>
        <w:spacing w:after="0" w:line="240" w:lineRule="auto"/>
      </w:pPr>
      <w:r>
        <w:separator/>
      </w:r>
    </w:p>
  </w:footnote>
  <w:footnote w:type="continuationSeparator" w:id="0">
    <w:p w:rsidR="002952AF" w:rsidRDefault="002952AF" w:rsidP="00B86367">
      <w:pPr>
        <w:spacing w:after="0" w:line="240" w:lineRule="auto"/>
      </w:pPr>
      <w:r>
        <w:continuationSeparator/>
      </w:r>
    </w:p>
  </w:footnote>
  <w:footnote w:id="1">
    <w:p w:rsidR="00B86367" w:rsidRDefault="00B86367" w:rsidP="00B86367">
      <w:pPr>
        <w:pStyle w:val="FootnoteText"/>
      </w:pPr>
      <w:r>
        <w:rPr>
          <w:rStyle w:val="FootnoteReference"/>
        </w:rPr>
        <w:footnoteRef/>
      </w:r>
      <w:r>
        <w:t xml:space="preserve"> Restrict description of activity to one line, but add additional rows if there are more than two specific activities for given communication action.</w:t>
      </w:r>
    </w:p>
  </w:footnote>
  <w:footnote w:id="2">
    <w:p w:rsidR="00B86367" w:rsidRDefault="00B86367" w:rsidP="00B86367">
      <w:pPr>
        <w:pStyle w:val="FootnoteText"/>
      </w:pPr>
      <w:r>
        <w:rPr>
          <w:rStyle w:val="FootnoteReference"/>
        </w:rPr>
        <w:footnoteRef/>
      </w:r>
      <w:r>
        <w:t xml:space="preserve"> Indicate the amount budgeted for each specific activity, as reflected in the proposal’s budget.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AFD"/>
    <w:multiLevelType w:val="hybridMultilevel"/>
    <w:tmpl w:val="E248667E"/>
    <w:lvl w:ilvl="0" w:tplc="449C80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1F00"/>
    <w:multiLevelType w:val="hybridMultilevel"/>
    <w:tmpl w:val="E9B46610"/>
    <w:lvl w:ilvl="0" w:tplc="3A568020">
      <w:start w:val="5"/>
      <w:numFmt w:val="decimal"/>
      <w:lvlText w:val="%1."/>
      <w:lvlJc w:val="left"/>
      <w:pPr>
        <w:ind w:left="207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E111E5B"/>
    <w:multiLevelType w:val="hybridMultilevel"/>
    <w:tmpl w:val="E248667E"/>
    <w:lvl w:ilvl="0" w:tplc="449C80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7"/>
    <w:rsid w:val="00021667"/>
    <w:rsid w:val="00026E07"/>
    <w:rsid w:val="00093AD8"/>
    <w:rsid w:val="00122019"/>
    <w:rsid w:val="00213618"/>
    <w:rsid w:val="002952AF"/>
    <w:rsid w:val="00385473"/>
    <w:rsid w:val="004F110C"/>
    <w:rsid w:val="006D5D9E"/>
    <w:rsid w:val="007453D9"/>
    <w:rsid w:val="008F2E85"/>
    <w:rsid w:val="00922DE1"/>
    <w:rsid w:val="00931549"/>
    <w:rsid w:val="00B86367"/>
    <w:rsid w:val="00DB0AF4"/>
    <w:rsid w:val="00EE1AD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86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36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86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86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36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86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Muchugi, Alice (ICRAF)</dc:creator>
  <cp:lastModifiedBy>John, Innocent (ICRAF)</cp:lastModifiedBy>
  <cp:revision>2</cp:revision>
  <cp:lastPrinted>2015-11-02T06:32:00Z</cp:lastPrinted>
  <dcterms:created xsi:type="dcterms:W3CDTF">2016-01-13T13:17:00Z</dcterms:created>
  <dcterms:modified xsi:type="dcterms:W3CDTF">2016-01-13T13:17:00Z</dcterms:modified>
</cp:coreProperties>
</file>